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AE" w:rsidRPr="004914AE" w:rsidRDefault="004914AE" w:rsidP="004914AE">
      <w:pPr>
        <w:rPr>
          <w:rFonts w:ascii="Arial" w:hAnsi="Arial" w:cs="Arial"/>
          <w:b/>
          <w:sz w:val="28"/>
          <w:szCs w:val="28"/>
        </w:rPr>
      </w:pPr>
      <w:r w:rsidRPr="004914AE">
        <w:rPr>
          <w:rFonts w:ascii="Arial" w:hAnsi="Arial" w:cs="Arial"/>
          <w:b/>
          <w:sz w:val="28"/>
          <w:szCs w:val="28"/>
        </w:rPr>
        <w:t>Programa de Tutorías Académicas y Psicosociales UTALCA Alumnos de primer año reciben apoyo para mejorar rendimiento académico</w:t>
      </w:r>
    </w:p>
    <w:p w:rsidR="004914AE" w:rsidRDefault="004914AE" w:rsidP="004914AE">
      <w:pPr>
        <w:rPr>
          <w:rFonts w:ascii="Arial" w:hAnsi="Arial" w:cs="Arial"/>
          <w:sz w:val="24"/>
          <w:szCs w:val="24"/>
        </w:rPr>
      </w:pPr>
    </w:p>
    <w:p w:rsidR="004914AE" w:rsidRPr="004914AE" w:rsidRDefault="004914AE" w:rsidP="004914AE">
      <w:pPr>
        <w:rPr>
          <w:rFonts w:ascii="Arial" w:hAnsi="Arial" w:cs="Arial"/>
          <w:sz w:val="24"/>
          <w:szCs w:val="24"/>
        </w:rPr>
      </w:pPr>
      <w:r w:rsidRPr="004914AE">
        <w:rPr>
          <w:rFonts w:ascii="Arial" w:hAnsi="Arial" w:cs="Arial"/>
          <w:sz w:val="24"/>
          <w:szCs w:val="24"/>
        </w:rPr>
        <w:t>Estudiantes ingresados a primer año de todas las carreras de la Universidad de Talca, participarán de proyecto que durante dos semestres les facilitará la compañía de tutores para integrarse a las exigencias de la vida universitaria.</w:t>
      </w:r>
    </w:p>
    <w:p w:rsidR="004914AE" w:rsidRPr="004914AE" w:rsidRDefault="004914AE" w:rsidP="004914AE">
      <w:pPr>
        <w:rPr>
          <w:rFonts w:ascii="Arial" w:hAnsi="Arial" w:cs="Arial"/>
          <w:sz w:val="24"/>
          <w:szCs w:val="24"/>
        </w:rPr>
      </w:pPr>
      <w:r w:rsidRPr="004914AE">
        <w:rPr>
          <w:rFonts w:ascii="Arial" w:hAnsi="Arial" w:cs="Arial"/>
          <w:sz w:val="24"/>
          <w:szCs w:val="24"/>
        </w:rPr>
        <w:t>Con el objetivo de contribuir al aumento de la retención e impactar positivamente en la adaptación y éxito académico de los estudiantes, se dio inicio en el campus Talca al programa de tutorías que beneficia a todos los alumnos que ingresan a primer año de las carreras que se imparten en los campus de Talca; Curicó; Linares y Santiago.</w:t>
      </w:r>
    </w:p>
    <w:p w:rsidR="004914AE" w:rsidRPr="004914AE" w:rsidRDefault="004914AE" w:rsidP="004914AE">
      <w:pPr>
        <w:rPr>
          <w:rFonts w:ascii="Arial" w:hAnsi="Arial" w:cs="Arial"/>
          <w:sz w:val="24"/>
          <w:szCs w:val="24"/>
        </w:rPr>
      </w:pPr>
      <w:r w:rsidRPr="004914AE">
        <w:rPr>
          <w:rFonts w:ascii="Arial" w:hAnsi="Arial" w:cs="Arial"/>
          <w:sz w:val="24"/>
          <w:szCs w:val="24"/>
        </w:rPr>
        <w:t xml:space="preserve">El propósito es apoyar a los </w:t>
      </w:r>
      <w:proofErr w:type="spellStart"/>
      <w:r w:rsidRPr="004914AE">
        <w:rPr>
          <w:rFonts w:ascii="Arial" w:hAnsi="Arial" w:cs="Arial"/>
          <w:sz w:val="24"/>
          <w:szCs w:val="24"/>
        </w:rPr>
        <w:t>utalinos</w:t>
      </w:r>
      <w:proofErr w:type="spellEnd"/>
      <w:r w:rsidRPr="004914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914AE">
        <w:rPr>
          <w:rFonts w:ascii="Arial" w:hAnsi="Arial" w:cs="Arial"/>
          <w:sz w:val="24"/>
          <w:szCs w:val="24"/>
        </w:rPr>
        <w:t>utalinas</w:t>
      </w:r>
      <w:proofErr w:type="spellEnd"/>
      <w:r w:rsidRPr="004914AE">
        <w:rPr>
          <w:rFonts w:ascii="Arial" w:hAnsi="Arial" w:cs="Arial"/>
          <w:sz w:val="24"/>
          <w:szCs w:val="24"/>
        </w:rPr>
        <w:t xml:space="preserve"> en su desarrollo académico y psicosocial, desarrollando una plataforma de auto aprendizaje en la que además de trabajar de forma autónoma en el área de ciencias básicas (física, química, biología, matemáticas), podrán realizar consultas a los docentes del programa. En el área psicosocial un equipo de psicólogos efectúa talleres de habilidades (hábitos de estudio, manejo del estrés, </w:t>
      </w:r>
      <w:proofErr w:type="spellStart"/>
      <w:r w:rsidRPr="004914AE">
        <w:rPr>
          <w:rFonts w:ascii="Arial" w:hAnsi="Arial" w:cs="Arial"/>
          <w:sz w:val="24"/>
          <w:szCs w:val="24"/>
        </w:rPr>
        <w:t>etc</w:t>
      </w:r>
      <w:proofErr w:type="spellEnd"/>
      <w:r w:rsidRPr="004914AE">
        <w:rPr>
          <w:rFonts w:ascii="Arial" w:hAnsi="Arial" w:cs="Arial"/>
          <w:sz w:val="24"/>
          <w:szCs w:val="24"/>
        </w:rPr>
        <w:t xml:space="preserve">) a los cuales pueden asistir para desarrollar aptitudes o competencias que quizás nunca hayan utilizado. </w:t>
      </w:r>
    </w:p>
    <w:p w:rsidR="004914AE" w:rsidRPr="004914AE" w:rsidRDefault="004914AE" w:rsidP="004914AE">
      <w:pPr>
        <w:rPr>
          <w:rFonts w:ascii="Arial" w:hAnsi="Arial" w:cs="Arial"/>
          <w:sz w:val="24"/>
          <w:szCs w:val="24"/>
        </w:rPr>
      </w:pPr>
      <w:r w:rsidRPr="004914AE">
        <w:rPr>
          <w:rFonts w:ascii="Arial" w:hAnsi="Arial" w:cs="Arial"/>
          <w:sz w:val="24"/>
          <w:szCs w:val="24"/>
        </w:rPr>
        <w:t xml:space="preserve">Marcela Vásquez, vice rectora de pregrado respecto al sentido global de este tipo de iniciativas expresó, </w:t>
      </w:r>
      <w:proofErr w:type="gramStart"/>
      <w:r w:rsidRPr="004914AE">
        <w:rPr>
          <w:rFonts w:ascii="Arial" w:hAnsi="Arial" w:cs="Arial"/>
          <w:sz w:val="24"/>
          <w:szCs w:val="24"/>
        </w:rPr>
        <w:t>“ lo</w:t>
      </w:r>
      <w:proofErr w:type="gramEnd"/>
      <w:r w:rsidRPr="004914AE">
        <w:rPr>
          <w:rFonts w:ascii="Arial" w:hAnsi="Arial" w:cs="Arial"/>
          <w:sz w:val="24"/>
          <w:szCs w:val="24"/>
        </w:rPr>
        <w:t xml:space="preserve"> que se busca es propiciar la integración del alumno al ambiente universitario, incentivándolo para mantener un ritmo de estudio apropiado y mejorar continuamente su desempeño académico”.</w:t>
      </w:r>
    </w:p>
    <w:p w:rsidR="00903014" w:rsidRDefault="004914AE" w:rsidP="004914AE">
      <w:pPr>
        <w:rPr>
          <w:rFonts w:ascii="Arial" w:hAnsi="Arial" w:cs="Arial"/>
          <w:sz w:val="24"/>
          <w:szCs w:val="24"/>
        </w:rPr>
      </w:pPr>
      <w:r w:rsidRPr="004914AE">
        <w:rPr>
          <w:rFonts w:ascii="Arial" w:hAnsi="Arial" w:cs="Arial"/>
          <w:sz w:val="24"/>
          <w:szCs w:val="24"/>
        </w:rPr>
        <w:t xml:space="preserve">El Programa de Tutorías depende de la Vicerrectoría de Pregrado y cuenta con el apoyo de la Vicerrectoría de Desarrollo Estudiantil; tiene una duración de un año y esta es la quinta versión que beneficia a los mechones </w:t>
      </w:r>
      <w:proofErr w:type="spellStart"/>
      <w:r w:rsidRPr="004914AE">
        <w:rPr>
          <w:rFonts w:ascii="Arial" w:hAnsi="Arial" w:cs="Arial"/>
          <w:sz w:val="24"/>
          <w:szCs w:val="24"/>
        </w:rPr>
        <w:t>utalinos</w:t>
      </w:r>
      <w:proofErr w:type="spellEnd"/>
      <w:r w:rsidRPr="004914AE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>.</w:t>
      </w:r>
    </w:p>
    <w:p w:rsidR="00291546" w:rsidRDefault="00291546" w:rsidP="004914AE">
      <w:pPr>
        <w:rPr>
          <w:rFonts w:ascii="Arial" w:hAnsi="Arial" w:cs="Arial"/>
          <w:sz w:val="24"/>
          <w:szCs w:val="24"/>
        </w:rPr>
      </w:pPr>
    </w:p>
    <w:p w:rsidR="00707E14" w:rsidRPr="00707E14" w:rsidRDefault="00707E14" w:rsidP="007B7F0E">
      <w:pPr>
        <w:spacing w:after="0"/>
        <w:rPr>
          <w:rFonts w:ascii="Arial" w:hAnsi="Arial" w:cs="Arial"/>
          <w:sz w:val="24"/>
          <w:szCs w:val="24"/>
        </w:rPr>
      </w:pPr>
      <w:r w:rsidRPr="00707E14">
        <w:rPr>
          <w:rFonts w:ascii="Arial" w:hAnsi="Arial" w:cs="Arial"/>
          <w:sz w:val="24"/>
          <w:szCs w:val="24"/>
        </w:rPr>
        <w:t>Crónica  14-05-2017</w:t>
      </w:r>
    </w:p>
    <w:p w:rsidR="00707E14" w:rsidRPr="00707E14" w:rsidRDefault="00707E14" w:rsidP="007B7F0E">
      <w:pPr>
        <w:spacing w:after="0"/>
        <w:rPr>
          <w:rFonts w:ascii="Arial" w:hAnsi="Arial" w:cs="Arial"/>
          <w:sz w:val="24"/>
          <w:szCs w:val="24"/>
        </w:rPr>
      </w:pPr>
      <w:r w:rsidRPr="00707E14">
        <w:rPr>
          <w:rFonts w:ascii="Arial" w:hAnsi="Arial" w:cs="Arial"/>
          <w:sz w:val="24"/>
          <w:szCs w:val="24"/>
        </w:rPr>
        <w:t>Diario El Heraldo. El Diario del Maule Sur. Linares</w:t>
      </w:r>
    </w:p>
    <w:p w:rsidR="00707E14" w:rsidRDefault="00707E14" w:rsidP="004914AE">
      <w:pPr>
        <w:rPr>
          <w:rFonts w:ascii="Arial" w:hAnsi="Arial" w:cs="Arial"/>
          <w:sz w:val="24"/>
          <w:szCs w:val="24"/>
        </w:rPr>
      </w:pPr>
    </w:p>
    <w:p w:rsidR="00291546" w:rsidRPr="004914AE" w:rsidRDefault="00291546" w:rsidP="004914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91546" w:rsidRPr="00491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AE"/>
    <w:rsid w:val="00291546"/>
    <w:rsid w:val="004914AE"/>
    <w:rsid w:val="004B0880"/>
    <w:rsid w:val="00707E14"/>
    <w:rsid w:val="007B7F0E"/>
    <w:rsid w:val="008E3F05"/>
    <w:rsid w:val="00903014"/>
    <w:rsid w:val="00D4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4</cp:revision>
  <dcterms:created xsi:type="dcterms:W3CDTF">2017-06-05T17:53:00Z</dcterms:created>
  <dcterms:modified xsi:type="dcterms:W3CDTF">2017-06-06T14:37:00Z</dcterms:modified>
</cp:coreProperties>
</file>