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E" w:rsidRPr="00C3063D" w:rsidRDefault="00593A76" w:rsidP="00306BE4">
      <w:pPr>
        <w:pStyle w:val="Prrafodelista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PROGRAMA DE INNOVACIÓN Y CALIDAD DOCENTE</w:t>
      </w:r>
    </w:p>
    <w:p w:rsidR="0040161E" w:rsidRDefault="0040161E" w:rsidP="0040161E">
      <w:pPr>
        <w:pStyle w:val="Prrafodelista"/>
        <w:rPr>
          <w:rFonts w:ascii="Century Gothic" w:hAnsi="Century Gothic"/>
        </w:rPr>
      </w:pPr>
    </w:p>
    <w:p w:rsidR="00E4612F" w:rsidRDefault="00E4612F" w:rsidP="0040161E">
      <w:pPr>
        <w:pStyle w:val="Prrafodelista"/>
        <w:rPr>
          <w:rFonts w:ascii="Century Gothic" w:hAnsi="Century Gothic"/>
        </w:rPr>
      </w:pPr>
    </w:p>
    <w:p w:rsidR="00DC014E" w:rsidRDefault="00DC014E" w:rsidP="0040161E">
      <w:pPr>
        <w:pStyle w:val="Prrafodelista"/>
        <w:rPr>
          <w:rFonts w:ascii="Century Gothic" w:hAnsi="Century Gothic"/>
        </w:rPr>
      </w:pPr>
    </w:p>
    <w:p w:rsidR="00E4612F" w:rsidRDefault="00E4612F" w:rsidP="0040161E">
      <w:pPr>
        <w:pStyle w:val="Prrafodelista"/>
        <w:rPr>
          <w:rFonts w:ascii="Century Gothic" w:hAnsi="Century Gothic"/>
        </w:rPr>
      </w:pPr>
    </w:p>
    <w:p w:rsidR="0095142F" w:rsidRDefault="0095142F" w:rsidP="0040161E">
      <w:pPr>
        <w:pStyle w:val="Prrafodelista"/>
        <w:rPr>
          <w:rFonts w:ascii="Century Gothic" w:hAnsi="Century Gothic"/>
          <w:b/>
        </w:rPr>
      </w:pPr>
      <w:r w:rsidRPr="00E4612F">
        <w:rPr>
          <w:rFonts w:ascii="Century Gothic" w:hAnsi="Century Gothic"/>
          <w:b/>
        </w:rPr>
        <w:t>FUNCIONES</w:t>
      </w:r>
      <w:r w:rsidR="0040536F">
        <w:rPr>
          <w:rFonts w:ascii="Century Gothic" w:hAnsi="Century Gothic"/>
          <w:b/>
        </w:rPr>
        <w:t>:</w:t>
      </w:r>
    </w:p>
    <w:p w:rsidR="00E4612F" w:rsidRPr="00DC014E" w:rsidRDefault="00E4612F" w:rsidP="00E4612F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Diagnosticar las necesidades de habilitación docente en el marco del modelo educativo Institucional.</w:t>
      </w: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Habilitar a los docentes en el modelo educativo de la Universidad de Talca.</w:t>
      </w: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Habilitar a los docentes en metodologías de enseñanza y aprendizaje.</w:t>
      </w: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Habilitar a los docentes en evaluación de aprendizajes.</w:t>
      </w: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Promover la incorporación de metodologías educativas innovadoras que favorezcan el aprendizaje de los estudiantes.</w:t>
      </w: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Promover la transferencia de buenas prácticas docentes en la comunidad académica.</w:t>
      </w:r>
    </w:p>
    <w:p w:rsidR="003534EB" w:rsidRPr="003534EB" w:rsidRDefault="003534EB" w:rsidP="003534EB">
      <w:pPr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CL"/>
        </w:rPr>
      </w:pPr>
      <w:r w:rsidRPr="003534EB">
        <w:rPr>
          <w:rFonts w:ascii="Century Gothic" w:hAnsi="Century Gothic"/>
          <w:sz w:val="24"/>
          <w:szCs w:val="24"/>
          <w:lang w:val="es-CL"/>
        </w:rPr>
        <w:t>Promover la difusión de las experiencias del aprendizaje Institucional en la práctica docente vinculadas al modelo educativo basado en competencias.</w:t>
      </w:r>
    </w:p>
    <w:p w:rsidR="00E4612F" w:rsidRDefault="00E4612F" w:rsidP="00E4612F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DC014E" w:rsidRDefault="00DC014E" w:rsidP="00E4612F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DC014E" w:rsidRPr="00AF4ADA" w:rsidRDefault="00DC014E" w:rsidP="00E4612F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9D6386" w:rsidRPr="00706F41" w:rsidRDefault="00E4612F" w:rsidP="00F5254A">
      <w:pPr>
        <w:jc w:val="both"/>
        <w:rPr>
          <w:rFonts w:ascii="Century Gothic" w:hAnsi="Century Gothic"/>
        </w:rPr>
      </w:pPr>
      <w:r w:rsidRPr="00E4612F">
        <w:rPr>
          <w:rFonts w:ascii="Century Gothic" w:hAnsi="Century Gothic"/>
          <w:b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2"/>
        <w:gridCol w:w="6819"/>
      </w:tblGrid>
      <w:tr w:rsidR="0040161E" w:rsidRPr="009D6386" w:rsidTr="00306BE4">
        <w:tc>
          <w:tcPr>
            <w:tcW w:w="2127" w:type="dxa"/>
            <w:gridSpan w:val="2"/>
          </w:tcPr>
          <w:p w:rsidR="0040161E" w:rsidRPr="009D6386" w:rsidRDefault="0040161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9D6386">
              <w:rPr>
                <w:rFonts w:ascii="Century Gothic" w:hAnsi="Century Gothic"/>
                <w:sz w:val="24"/>
                <w:szCs w:val="24"/>
              </w:rPr>
              <w:t>Unidad</w:t>
            </w:r>
          </w:p>
        </w:tc>
        <w:tc>
          <w:tcPr>
            <w:tcW w:w="6819" w:type="dxa"/>
          </w:tcPr>
          <w:p w:rsidR="0040161E" w:rsidRPr="009D6386" w:rsidRDefault="00DC014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Programa de Innovación y Calidad Docente</w:t>
            </w:r>
          </w:p>
        </w:tc>
      </w:tr>
      <w:tr w:rsidR="0040161E" w:rsidRPr="009D6386" w:rsidTr="00306BE4">
        <w:tc>
          <w:tcPr>
            <w:tcW w:w="2127" w:type="dxa"/>
            <w:gridSpan w:val="2"/>
          </w:tcPr>
          <w:p w:rsidR="0040161E" w:rsidRPr="009D6386" w:rsidRDefault="0040161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9D6386"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6819" w:type="dxa"/>
          </w:tcPr>
          <w:p w:rsidR="0040161E" w:rsidRPr="00DC014E" w:rsidRDefault="00DC014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Style w:val="nombre"/>
                <w:rFonts w:ascii="Century Gothic" w:hAnsi="Century Gothic"/>
                <w:sz w:val="24"/>
                <w:szCs w:val="24"/>
              </w:rPr>
              <w:t>Marcela Moris Moyano</w:t>
            </w:r>
          </w:p>
        </w:tc>
      </w:tr>
      <w:tr w:rsidR="0040161E" w:rsidRPr="009D6386" w:rsidTr="00306BE4">
        <w:tc>
          <w:tcPr>
            <w:tcW w:w="2127" w:type="dxa"/>
            <w:gridSpan w:val="2"/>
          </w:tcPr>
          <w:p w:rsidR="0040161E" w:rsidRPr="009D6386" w:rsidRDefault="0040161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9D6386">
              <w:rPr>
                <w:rFonts w:ascii="Century Gothic" w:hAnsi="Century Gothic"/>
                <w:sz w:val="24"/>
                <w:szCs w:val="24"/>
              </w:rPr>
              <w:t>Cargo</w:t>
            </w:r>
          </w:p>
        </w:tc>
        <w:tc>
          <w:tcPr>
            <w:tcW w:w="6819" w:type="dxa"/>
          </w:tcPr>
          <w:p w:rsidR="0040161E" w:rsidRPr="00DC014E" w:rsidRDefault="00453269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Asesora Programa de Innovación y Calidad Docente</w:t>
            </w:r>
          </w:p>
        </w:tc>
      </w:tr>
      <w:tr w:rsidR="0040161E" w:rsidRPr="009D6386" w:rsidTr="00306BE4">
        <w:tc>
          <w:tcPr>
            <w:tcW w:w="2127" w:type="dxa"/>
            <w:gridSpan w:val="2"/>
          </w:tcPr>
          <w:p w:rsidR="0040161E" w:rsidRPr="009D6386" w:rsidRDefault="00306BE4" w:rsidP="00306BE4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Título</w:t>
            </w:r>
            <w:r w:rsidR="0040161E" w:rsidRPr="009D638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40161E" w:rsidRPr="009D6386">
              <w:rPr>
                <w:rFonts w:ascii="Century Gothic" w:hAnsi="Century Gothic"/>
                <w:sz w:val="24"/>
                <w:szCs w:val="24"/>
              </w:rPr>
              <w:t xml:space="preserve"> Grados</w:t>
            </w:r>
          </w:p>
        </w:tc>
        <w:tc>
          <w:tcPr>
            <w:tcW w:w="6819" w:type="dxa"/>
          </w:tcPr>
          <w:p w:rsidR="0040161E" w:rsidRPr="00DC014E" w:rsidRDefault="00DC014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Psicólogo Social y de las organizaciones</w:t>
            </w:r>
            <w:r w:rsidRPr="00DC014E">
              <w:rPr>
                <w:rFonts w:ascii="Century Gothic" w:hAnsi="Century Gothic"/>
                <w:sz w:val="24"/>
                <w:szCs w:val="24"/>
              </w:rPr>
              <w:br/>
              <w:t>Magister en currículo y evaluación educacional.</w:t>
            </w:r>
          </w:p>
        </w:tc>
      </w:tr>
      <w:tr w:rsidR="0040161E" w:rsidRPr="009D6386" w:rsidTr="00306BE4">
        <w:tc>
          <w:tcPr>
            <w:tcW w:w="2127" w:type="dxa"/>
            <w:gridSpan w:val="2"/>
          </w:tcPr>
          <w:p w:rsidR="0040161E" w:rsidRPr="009D6386" w:rsidRDefault="0040161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9D6386">
              <w:rPr>
                <w:rFonts w:ascii="Century Gothic" w:hAnsi="Century Gothic"/>
                <w:sz w:val="24"/>
                <w:szCs w:val="24"/>
              </w:rPr>
              <w:t>Teléfono</w:t>
            </w:r>
          </w:p>
        </w:tc>
        <w:tc>
          <w:tcPr>
            <w:tcW w:w="6819" w:type="dxa"/>
          </w:tcPr>
          <w:p w:rsidR="0040161E" w:rsidRPr="00DC014E" w:rsidRDefault="00DC014E" w:rsidP="00971B49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Style w:val="texto"/>
                <w:rFonts w:ascii="Century Gothic" w:hAnsi="Century Gothic"/>
                <w:sz w:val="24"/>
                <w:szCs w:val="24"/>
              </w:rPr>
              <w:t>(56 71) 2200384</w:t>
            </w:r>
          </w:p>
        </w:tc>
      </w:tr>
      <w:tr w:rsidR="0040161E" w:rsidRPr="009D6386" w:rsidTr="00306BE4">
        <w:tc>
          <w:tcPr>
            <w:tcW w:w="2127" w:type="dxa"/>
            <w:gridSpan w:val="2"/>
          </w:tcPr>
          <w:p w:rsidR="0040161E" w:rsidRPr="009D6386" w:rsidRDefault="0040161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9D6386">
              <w:rPr>
                <w:rFonts w:ascii="Century Gothic" w:hAnsi="Century Gothic"/>
                <w:sz w:val="24"/>
                <w:szCs w:val="24"/>
              </w:rPr>
              <w:t>E-  Mail</w:t>
            </w:r>
          </w:p>
        </w:tc>
        <w:tc>
          <w:tcPr>
            <w:tcW w:w="6819" w:type="dxa"/>
          </w:tcPr>
          <w:p w:rsidR="0040161E" w:rsidRPr="00DC014E" w:rsidRDefault="00DC014E" w:rsidP="0069792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mmoris@utalca.cl</w:t>
            </w:r>
          </w:p>
        </w:tc>
      </w:tr>
      <w:tr w:rsidR="003E12C1" w:rsidRPr="003E12C1" w:rsidTr="009E71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lastRenderedPageBreak/>
              <w:t>Unidad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Programa de Innovación y Calidad Docente</w:t>
            </w:r>
          </w:p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12C1" w:rsidRPr="003E12C1" w:rsidTr="009E71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 xml:space="preserve">M. Francisca Garrido </w:t>
            </w:r>
            <w:proofErr w:type="spellStart"/>
            <w:r w:rsidRPr="003E12C1">
              <w:rPr>
                <w:rFonts w:ascii="Century Gothic" w:hAnsi="Century Gothic"/>
                <w:sz w:val="24"/>
                <w:szCs w:val="24"/>
              </w:rPr>
              <w:t>Iracheta</w:t>
            </w:r>
            <w:proofErr w:type="spellEnd"/>
          </w:p>
        </w:tc>
      </w:tr>
      <w:tr w:rsidR="003E12C1" w:rsidRPr="003E12C1" w:rsidTr="009E71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Cargo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Asesora Programa de Innovación y Calidad Docente</w:t>
            </w:r>
          </w:p>
        </w:tc>
      </w:tr>
      <w:tr w:rsidR="003E12C1" w:rsidRPr="003E12C1" w:rsidTr="009E71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Título y Grados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Profesora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 Educación Diferencial</w:t>
            </w:r>
            <w:bookmarkStart w:id="0" w:name="_GoBack"/>
            <w:bookmarkEnd w:id="0"/>
            <w:r w:rsidRPr="003E12C1">
              <w:rPr>
                <w:rFonts w:ascii="Century Gothic" w:hAnsi="Century Gothic"/>
                <w:sz w:val="24"/>
                <w:szCs w:val="24"/>
              </w:rPr>
              <w:br/>
              <w:t>Magister en Desarrollo Cognitivo</w:t>
            </w:r>
          </w:p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Magister en Educación Basada en Competencias</w:t>
            </w:r>
          </w:p>
        </w:tc>
      </w:tr>
      <w:tr w:rsidR="003E12C1" w:rsidRPr="003E12C1" w:rsidTr="009E71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Teléfono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(56 71) 2201562</w:t>
            </w:r>
          </w:p>
        </w:tc>
      </w:tr>
      <w:tr w:rsidR="003E12C1" w:rsidRPr="003E12C1" w:rsidTr="009E71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E-  Mail</w:t>
            </w:r>
          </w:p>
        </w:tc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1" w:rsidRPr="003E12C1" w:rsidRDefault="003E12C1" w:rsidP="003E12C1">
            <w:pPr>
              <w:spacing w:line="25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3E12C1">
              <w:rPr>
                <w:rFonts w:ascii="Century Gothic" w:hAnsi="Century Gothic"/>
                <w:sz w:val="24"/>
                <w:szCs w:val="24"/>
              </w:rPr>
              <w:t>magarrido@utalca.cl</w:t>
            </w:r>
          </w:p>
        </w:tc>
      </w:tr>
    </w:tbl>
    <w:p w:rsidR="003E12C1" w:rsidRPr="003E12C1" w:rsidRDefault="003E12C1" w:rsidP="003E12C1">
      <w:pPr>
        <w:spacing w:line="256" w:lineRule="auto"/>
      </w:pPr>
    </w:p>
    <w:p w:rsidR="0040161E" w:rsidRPr="009D6386" w:rsidRDefault="0040161E" w:rsidP="0040161E">
      <w:pPr>
        <w:pStyle w:val="Prrafodelista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AF4ADA" w:rsidRPr="009D6386" w:rsidTr="00306BE4">
        <w:tc>
          <w:tcPr>
            <w:tcW w:w="2127" w:type="dxa"/>
          </w:tcPr>
          <w:p w:rsidR="00AF4ADA" w:rsidRPr="009D6386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9D6386">
              <w:rPr>
                <w:rFonts w:ascii="Century Gothic" w:hAnsi="Century Gothic"/>
                <w:sz w:val="24"/>
                <w:szCs w:val="24"/>
              </w:rPr>
              <w:t>Unidad</w:t>
            </w:r>
          </w:p>
        </w:tc>
        <w:tc>
          <w:tcPr>
            <w:tcW w:w="6819" w:type="dxa"/>
          </w:tcPr>
          <w:p w:rsidR="00AF4ADA" w:rsidRPr="009D6386" w:rsidRDefault="00DC014E" w:rsidP="0019326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Programa de Innovación y Calidad Docente</w:t>
            </w:r>
          </w:p>
        </w:tc>
      </w:tr>
      <w:tr w:rsidR="00AF4ADA" w:rsidRPr="00DC014E" w:rsidTr="00306BE4"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6819" w:type="dxa"/>
          </w:tcPr>
          <w:p w:rsidR="00AF4ADA" w:rsidRPr="00DC014E" w:rsidRDefault="00DC014E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Style w:val="nombre"/>
                <w:rFonts w:ascii="Century Gothic" w:hAnsi="Century Gothic"/>
                <w:sz w:val="24"/>
                <w:szCs w:val="24"/>
              </w:rPr>
              <w:t>Francisco Stecher Ruiz</w:t>
            </w:r>
          </w:p>
        </w:tc>
      </w:tr>
      <w:tr w:rsidR="00AF4ADA" w:rsidRPr="00DC014E" w:rsidTr="00306BE4"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Cargo</w:t>
            </w:r>
          </w:p>
        </w:tc>
        <w:tc>
          <w:tcPr>
            <w:tcW w:w="6819" w:type="dxa"/>
          </w:tcPr>
          <w:p w:rsidR="00AF4ADA" w:rsidRPr="00DC014E" w:rsidRDefault="00453269" w:rsidP="00453269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Responsable Área Fotografía Digital</w:t>
            </w:r>
          </w:p>
        </w:tc>
      </w:tr>
      <w:tr w:rsidR="00AF4ADA" w:rsidRPr="00DC014E" w:rsidTr="00306BE4">
        <w:trPr>
          <w:trHeight w:val="450"/>
        </w:trPr>
        <w:tc>
          <w:tcPr>
            <w:tcW w:w="2127" w:type="dxa"/>
          </w:tcPr>
          <w:p w:rsidR="00AF4ADA" w:rsidRPr="00DC014E" w:rsidRDefault="00306BE4" w:rsidP="00306BE4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Título</w:t>
            </w:r>
            <w:r w:rsidR="00AF4ADA" w:rsidRPr="00DC01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AF4ADA" w:rsidRPr="00DC014E">
              <w:rPr>
                <w:rFonts w:ascii="Century Gothic" w:hAnsi="Century Gothic"/>
                <w:sz w:val="24"/>
                <w:szCs w:val="24"/>
              </w:rPr>
              <w:t xml:space="preserve"> Grados</w:t>
            </w:r>
          </w:p>
        </w:tc>
        <w:tc>
          <w:tcPr>
            <w:tcW w:w="6819" w:type="dxa"/>
          </w:tcPr>
          <w:p w:rsidR="00AF4ADA" w:rsidRPr="00DC014E" w:rsidRDefault="00DC014E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Profesor de Arte</w:t>
            </w:r>
            <w:r w:rsidRPr="00DC014E">
              <w:rPr>
                <w:rFonts w:ascii="Century Gothic" w:hAnsi="Century Gothic"/>
                <w:sz w:val="24"/>
                <w:szCs w:val="24"/>
              </w:rPr>
              <w:br/>
              <w:t>Diplomado en Fotografía Digital UC.</w:t>
            </w:r>
          </w:p>
        </w:tc>
      </w:tr>
      <w:tr w:rsidR="00AF4ADA" w:rsidRPr="00DC014E" w:rsidTr="00306BE4">
        <w:trPr>
          <w:trHeight w:val="340"/>
        </w:trPr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Teléfono</w:t>
            </w:r>
          </w:p>
        </w:tc>
        <w:tc>
          <w:tcPr>
            <w:tcW w:w="6819" w:type="dxa"/>
          </w:tcPr>
          <w:p w:rsidR="00AF4ADA" w:rsidRPr="00DC014E" w:rsidRDefault="00DC014E" w:rsidP="00971B49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Style w:val="texto"/>
                <w:rFonts w:ascii="Century Gothic" w:hAnsi="Century Gothic"/>
                <w:sz w:val="24"/>
                <w:szCs w:val="24"/>
              </w:rPr>
              <w:t>(56 71) 2200205</w:t>
            </w:r>
          </w:p>
        </w:tc>
      </w:tr>
      <w:tr w:rsidR="00AF4ADA" w:rsidRPr="00DC014E" w:rsidTr="00306BE4">
        <w:trPr>
          <w:trHeight w:val="290"/>
        </w:trPr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E-  Mail</w:t>
            </w:r>
          </w:p>
        </w:tc>
        <w:tc>
          <w:tcPr>
            <w:tcW w:w="6819" w:type="dxa"/>
          </w:tcPr>
          <w:p w:rsidR="00AF4ADA" w:rsidRPr="00DC014E" w:rsidRDefault="00DC014E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fstecher@utalca.cl</w:t>
            </w:r>
          </w:p>
        </w:tc>
      </w:tr>
    </w:tbl>
    <w:p w:rsidR="00AF4ADA" w:rsidRPr="00DC014E" w:rsidRDefault="00AF4ADA" w:rsidP="0040161E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19"/>
      </w:tblGrid>
      <w:tr w:rsidR="00AF4ADA" w:rsidRPr="00DC014E" w:rsidTr="00306BE4"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Unidad</w:t>
            </w:r>
          </w:p>
        </w:tc>
        <w:tc>
          <w:tcPr>
            <w:tcW w:w="6819" w:type="dxa"/>
          </w:tcPr>
          <w:p w:rsidR="00AF4ADA" w:rsidRPr="00DC014E" w:rsidRDefault="00DC014E" w:rsidP="00193263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Programa de Innovación y Calidad Docente</w:t>
            </w:r>
          </w:p>
        </w:tc>
      </w:tr>
      <w:tr w:rsidR="00AF4ADA" w:rsidRPr="00DC014E" w:rsidTr="00306BE4"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6819" w:type="dxa"/>
          </w:tcPr>
          <w:p w:rsidR="00AF4ADA" w:rsidRPr="00DC014E" w:rsidRDefault="00DC014E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Style w:val="nombre"/>
                <w:rFonts w:ascii="Century Gothic" w:hAnsi="Century Gothic"/>
                <w:sz w:val="24"/>
                <w:szCs w:val="24"/>
              </w:rPr>
              <w:t xml:space="preserve">Patricio Bravo </w:t>
            </w:r>
            <w:proofErr w:type="spellStart"/>
            <w:r w:rsidRPr="00DC014E">
              <w:rPr>
                <w:rStyle w:val="nombre"/>
                <w:rFonts w:ascii="Century Gothic" w:hAnsi="Century Gothic"/>
                <w:sz w:val="24"/>
                <w:szCs w:val="24"/>
              </w:rPr>
              <w:t>Bravo</w:t>
            </w:r>
            <w:proofErr w:type="spellEnd"/>
          </w:p>
        </w:tc>
      </w:tr>
      <w:tr w:rsidR="00AF4ADA" w:rsidRPr="00DC014E" w:rsidTr="00306BE4"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Cargo</w:t>
            </w:r>
          </w:p>
        </w:tc>
        <w:tc>
          <w:tcPr>
            <w:tcW w:w="6819" w:type="dxa"/>
          </w:tcPr>
          <w:p w:rsidR="00AF4ADA" w:rsidRPr="00DC014E" w:rsidRDefault="00453269" w:rsidP="00453269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Responsable Área Video Digital</w:t>
            </w:r>
          </w:p>
        </w:tc>
      </w:tr>
      <w:tr w:rsidR="00AF4ADA" w:rsidRPr="00DC014E" w:rsidTr="00306BE4">
        <w:trPr>
          <w:trHeight w:val="450"/>
        </w:trPr>
        <w:tc>
          <w:tcPr>
            <w:tcW w:w="2127" w:type="dxa"/>
          </w:tcPr>
          <w:p w:rsidR="00AF4ADA" w:rsidRPr="00DC014E" w:rsidRDefault="00306BE4" w:rsidP="00306BE4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Título</w:t>
            </w:r>
            <w:r w:rsidR="00AF4ADA" w:rsidRPr="00DC01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AF4ADA" w:rsidRPr="00DC014E">
              <w:rPr>
                <w:rFonts w:ascii="Century Gothic" w:hAnsi="Century Gothic"/>
                <w:sz w:val="24"/>
                <w:szCs w:val="24"/>
              </w:rPr>
              <w:t xml:space="preserve"> Grados</w:t>
            </w:r>
          </w:p>
        </w:tc>
        <w:tc>
          <w:tcPr>
            <w:tcW w:w="6819" w:type="dxa"/>
          </w:tcPr>
          <w:p w:rsidR="00AF4ADA" w:rsidRPr="00DC014E" w:rsidRDefault="00DC014E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Técnico Industrial</w:t>
            </w:r>
          </w:p>
        </w:tc>
      </w:tr>
      <w:tr w:rsidR="00AF4ADA" w:rsidRPr="00DC014E" w:rsidTr="00306BE4">
        <w:trPr>
          <w:trHeight w:val="340"/>
        </w:trPr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Teléfono</w:t>
            </w:r>
          </w:p>
        </w:tc>
        <w:tc>
          <w:tcPr>
            <w:tcW w:w="6819" w:type="dxa"/>
          </w:tcPr>
          <w:p w:rsidR="00AF4ADA" w:rsidRPr="00DC014E" w:rsidRDefault="00DC014E" w:rsidP="00971B49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Style w:val="texto"/>
                <w:rFonts w:ascii="Century Gothic" w:hAnsi="Century Gothic"/>
                <w:sz w:val="24"/>
                <w:szCs w:val="24"/>
              </w:rPr>
              <w:t>(56 71) 2200205</w:t>
            </w:r>
          </w:p>
        </w:tc>
      </w:tr>
      <w:tr w:rsidR="00AF4ADA" w:rsidRPr="00DC014E" w:rsidTr="00306BE4">
        <w:trPr>
          <w:trHeight w:val="290"/>
        </w:trPr>
        <w:tc>
          <w:tcPr>
            <w:tcW w:w="2127" w:type="dxa"/>
          </w:tcPr>
          <w:p w:rsidR="00AF4ADA" w:rsidRPr="00DC014E" w:rsidRDefault="00AF4ADA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E-  Mail</w:t>
            </w:r>
          </w:p>
        </w:tc>
        <w:tc>
          <w:tcPr>
            <w:tcW w:w="6819" w:type="dxa"/>
          </w:tcPr>
          <w:p w:rsidR="00AF4ADA" w:rsidRPr="00DC014E" w:rsidRDefault="00DC014E" w:rsidP="00897330">
            <w:pPr>
              <w:pStyle w:val="Prrafodelista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DC014E">
              <w:rPr>
                <w:rFonts w:ascii="Century Gothic" w:hAnsi="Century Gothic"/>
                <w:sz w:val="24"/>
                <w:szCs w:val="24"/>
              </w:rPr>
              <w:t>pbravo@utalca.cl</w:t>
            </w:r>
          </w:p>
        </w:tc>
      </w:tr>
    </w:tbl>
    <w:p w:rsidR="00AF4ADA" w:rsidRPr="00DC014E" w:rsidRDefault="00AF4ADA" w:rsidP="0040161E">
      <w:pPr>
        <w:rPr>
          <w:rFonts w:ascii="Century Gothic" w:hAnsi="Century Gothic"/>
          <w:sz w:val="24"/>
          <w:szCs w:val="24"/>
        </w:rPr>
      </w:pPr>
    </w:p>
    <w:p w:rsidR="00AF4ADA" w:rsidRPr="009D6386" w:rsidRDefault="00AF4ADA" w:rsidP="0040161E">
      <w:pPr>
        <w:rPr>
          <w:rFonts w:ascii="Century Gothic" w:hAnsi="Century Gothic"/>
          <w:sz w:val="24"/>
          <w:szCs w:val="24"/>
        </w:rPr>
      </w:pPr>
    </w:p>
    <w:sectPr w:rsidR="00AF4ADA" w:rsidRPr="009D6386" w:rsidSect="00ED3848">
      <w:pgSz w:w="12240" w:h="15840" w:code="1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52"/>
    <w:multiLevelType w:val="hybridMultilevel"/>
    <w:tmpl w:val="F880F52C"/>
    <w:lvl w:ilvl="0" w:tplc="BF604AF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474C1"/>
    <w:multiLevelType w:val="hybridMultilevel"/>
    <w:tmpl w:val="E898D684"/>
    <w:lvl w:ilvl="0" w:tplc="2686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CE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E8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0D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CD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03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6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4C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935C36"/>
    <w:multiLevelType w:val="hybridMultilevel"/>
    <w:tmpl w:val="8C5ABEE8"/>
    <w:lvl w:ilvl="0" w:tplc="25A45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1D47"/>
    <w:multiLevelType w:val="hybridMultilevel"/>
    <w:tmpl w:val="D292D54E"/>
    <w:lvl w:ilvl="0" w:tplc="94700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AA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4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09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CA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8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6E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2B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4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F075D8"/>
    <w:multiLevelType w:val="hybridMultilevel"/>
    <w:tmpl w:val="85581ABE"/>
    <w:lvl w:ilvl="0" w:tplc="651A3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A5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4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60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69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0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6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2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A93C5A"/>
    <w:multiLevelType w:val="hybridMultilevel"/>
    <w:tmpl w:val="FB605020"/>
    <w:lvl w:ilvl="0" w:tplc="2BD4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8A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6F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A7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E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6D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8D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09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63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0D4918"/>
    <w:multiLevelType w:val="hybridMultilevel"/>
    <w:tmpl w:val="C9A44C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E"/>
    <w:rsid w:val="00193263"/>
    <w:rsid w:val="00245455"/>
    <w:rsid w:val="00306BE4"/>
    <w:rsid w:val="003534EB"/>
    <w:rsid w:val="003E12C1"/>
    <w:rsid w:val="0040161E"/>
    <w:rsid w:val="0040536F"/>
    <w:rsid w:val="00453269"/>
    <w:rsid w:val="00546297"/>
    <w:rsid w:val="00593A76"/>
    <w:rsid w:val="006348ED"/>
    <w:rsid w:val="006F55FC"/>
    <w:rsid w:val="007968E1"/>
    <w:rsid w:val="0095142F"/>
    <w:rsid w:val="00971B49"/>
    <w:rsid w:val="009D6386"/>
    <w:rsid w:val="009F6413"/>
    <w:rsid w:val="00AF4ADA"/>
    <w:rsid w:val="00C626D2"/>
    <w:rsid w:val="00DC014E"/>
    <w:rsid w:val="00E4612F"/>
    <w:rsid w:val="00F446B3"/>
    <w:rsid w:val="00F5254A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45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F5254A"/>
  </w:style>
  <w:style w:type="paragraph" w:styleId="Textodeglobo">
    <w:name w:val="Balloon Text"/>
    <w:basedOn w:val="Normal"/>
    <w:link w:val="TextodegloboCar"/>
    <w:uiPriority w:val="99"/>
    <w:semiHidden/>
    <w:unhideWhenUsed/>
    <w:rsid w:val="00F5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54A"/>
    <w:rPr>
      <w:rFonts w:ascii="Tahoma" w:hAnsi="Tahoma" w:cs="Tahoma"/>
      <w:sz w:val="16"/>
      <w:szCs w:val="16"/>
      <w:lang w:val="es-ES"/>
    </w:rPr>
  </w:style>
  <w:style w:type="character" w:customStyle="1" w:styleId="nombre">
    <w:name w:val="nombre"/>
    <w:basedOn w:val="Fuentedeprrafopredeter"/>
    <w:rsid w:val="00F52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45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F5254A"/>
  </w:style>
  <w:style w:type="paragraph" w:styleId="Textodeglobo">
    <w:name w:val="Balloon Text"/>
    <w:basedOn w:val="Normal"/>
    <w:link w:val="TextodegloboCar"/>
    <w:uiPriority w:val="99"/>
    <w:semiHidden/>
    <w:unhideWhenUsed/>
    <w:rsid w:val="00F5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54A"/>
    <w:rPr>
      <w:rFonts w:ascii="Tahoma" w:hAnsi="Tahoma" w:cs="Tahoma"/>
      <w:sz w:val="16"/>
      <w:szCs w:val="16"/>
      <w:lang w:val="es-ES"/>
    </w:rPr>
  </w:style>
  <w:style w:type="character" w:customStyle="1" w:styleId="nombre">
    <w:name w:val="nombre"/>
    <w:basedOn w:val="Fuentedeprrafopredeter"/>
    <w:rsid w:val="00F5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DAA8-120A-48DB-A0EE-B1E2A2EA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11</cp:revision>
  <dcterms:created xsi:type="dcterms:W3CDTF">2015-06-12T18:06:00Z</dcterms:created>
  <dcterms:modified xsi:type="dcterms:W3CDTF">2015-09-10T14:46:00Z</dcterms:modified>
</cp:coreProperties>
</file>